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CB" w:rsidRDefault="007932CB" w:rsidP="007932CB">
      <w:pPr>
        <w:pStyle w:val="NormalWeb"/>
        <w:jc w:val="right"/>
        <w:rPr>
          <w:sz w:val="28"/>
        </w:rPr>
      </w:pPr>
      <w:r>
        <w:rPr>
          <w:sz w:val="28"/>
        </w:rPr>
        <w:t>Frederikshavn, primo marts 2018</w:t>
      </w:r>
    </w:p>
    <w:p w:rsidR="007932CB" w:rsidRPr="007932CB" w:rsidRDefault="007932CB" w:rsidP="007932CB">
      <w:pPr>
        <w:pStyle w:val="NormalWeb"/>
        <w:rPr>
          <w:sz w:val="28"/>
        </w:rPr>
      </w:pPr>
    </w:p>
    <w:p w:rsidR="007932CB" w:rsidRPr="007932CB" w:rsidRDefault="007932CB" w:rsidP="007932CB">
      <w:pPr>
        <w:pStyle w:val="NormalWeb"/>
        <w:rPr>
          <w:b/>
          <w:sz w:val="28"/>
        </w:rPr>
      </w:pPr>
      <w:r w:rsidRPr="007932CB">
        <w:rPr>
          <w:b/>
          <w:sz w:val="28"/>
          <w:u w:val="single"/>
        </w:rPr>
        <w:t xml:space="preserve">Frederikshavn Kommunes </w:t>
      </w:r>
      <w:proofErr w:type="spellStart"/>
      <w:r w:rsidRPr="007932CB">
        <w:rPr>
          <w:b/>
          <w:sz w:val="28"/>
          <w:u w:val="single"/>
        </w:rPr>
        <w:t>EU-Projekt</w:t>
      </w:r>
      <w:proofErr w:type="spellEnd"/>
      <w:r w:rsidRPr="007932CB">
        <w:rPr>
          <w:b/>
          <w:sz w:val="28"/>
          <w:u w:val="single"/>
        </w:rPr>
        <w:t xml:space="preserve"> og Grundejerforeningen </w:t>
      </w:r>
      <w:proofErr w:type="spellStart"/>
      <w:r w:rsidRPr="007932CB">
        <w:rPr>
          <w:b/>
          <w:sz w:val="28"/>
          <w:u w:val="single"/>
        </w:rPr>
        <w:t>Suderbo</w:t>
      </w:r>
      <w:proofErr w:type="spellEnd"/>
      <w:r w:rsidRPr="007932CB">
        <w:rPr>
          <w:b/>
          <w:sz w:val="28"/>
          <w:u w:val="single"/>
        </w:rPr>
        <w:t xml:space="preserve"> Is. </w:t>
      </w:r>
    </w:p>
    <w:p w:rsidR="007932CB" w:rsidRDefault="007932CB" w:rsidP="007932CB">
      <w:pPr>
        <w:pStyle w:val="NormalWeb"/>
      </w:pPr>
      <w:r>
        <w:t>I slutningen af januar 2018 blev bestyrelsen for grundejerforeningen pr. e-mail kontaktet af "Energibyen Frederikshavn" (en kommunal projektgruppe), hvor Frederikshavn Kommunes deltagelse i EU-Projektet var forankret. Da oplysningerne i denne henvendelse var temmelig sparsomme, blev der den 8. febr. afholdt møde med "Energibyen Frederikshavn" på Knivholt, hvor den kommunale projektgruppe har kontor. For bestyrelsen deltog formand samt kasserer.</w:t>
      </w:r>
    </w:p>
    <w:p w:rsidR="007932CB" w:rsidRDefault="007932CB" w:rsidP="007932CB">
      <w:pPr>
        <w:pStyle w:val="NormalWeb"/>
      </w:pPr>
      <w:r>
        <w:t>Det viste sig, at EU-Projektet er sat i værk for at forøge beskæftigelses aktiviteten i lokalområder, idet store regioner i Europa, som følge af finanskrisen, var/er hårdt ramt af stor arbejdsløshed i særdeleshed Sydeuropa.</w:t>
      </w:r>
    </w:p>
    <w:p w:rsidR="007932CB" w:rsidRDefault="007932CB" w:rsidP="007932CB">
      <w:pPr>
        <w:pStyle w:val="NormalWeb"/>
      </w:pPr>
      <w:r>
        <w:t xml:space="preserve">For grundejerforeningens vedkommende retter EU-Projektet sig især til medlemmer, som planlægger tilbygning,renovering eller vedligeholdelse af </w:t>
      </w:r>
      <w:proofErr w:type="spellStart"/>
      <w:r>
        <w:t>ejendommen.Kommunen</w:t>
      </w:r>
      <w:proofErr w:type="spellEnd"/>
      <w:r>
        <w:t xml:space="preserve"> har været i kontakt med næsten alle byens banker og har fået forhandlet gunstige finansieringsvilkår. "Energibyen Frederikshavn" er parat til at hjælpe med meget af det praktiske herunder, beskrivelse af projekt, indhentning af tilbud, tilbudsvurdering samt forslag til finansiering. Projektet kan næsten omhandle alt, lige fra nyt tag, maling af tag, udskiftning af tagrender, udskiftning af vinduer og </w:t>
      </w:r>
      <w:proofErr w:type="spellStart"/>
      <w:r>
        <w:t>døre</w:t>
      </w:r>
      <w:r w:rsidR="002B6E42">
        <w:t>,</w:t>
      </w:r>
      <w:r>
        <w:t>udskiftning</w:t>
      </w:r>
      <w:proofErr w:type="spellEnd"/>
      <w:r>
        <w:t xml:space="preserve"> af lofter og trægulve, opsætning af ny carport, omlægning af fliser, omlægning af haveanlæg, isolering af loft, solvarmeanlæg, nyt køkken, badeværelse osv. Den enkelte husejer kan, uden udgifter, afvise det tilbud som "Energibyen Frederikshavn" finder frem til.</w:t>
      </w:r>
    </w:p>
    <w:p w:rsidR="007932CB" w:rsidRDefault="007932CB" w:rsidP="007932CB">
      <w:pPr>
        <w:pStyle w:val="NormalWeb"/>
      </w:pPr>
      <w:r>
        <w:t>Kommunen tilbød at termografere husene i grundejerforeningen gratis.</w:t>
      </w:r>
    </w:p>
    <w:p w:rsidR="007932CB" w:rsidRDefault="007932CB" w:rsidP="007932CB">
      <w:pPr>
        <w:pStyle w:val="NormalWeb"/>
      </w:pPr>
      <w:r>
        <w:t>Det er især de mulige gunstige finansieringsvilkår, som måske kan gøre det fordelagtigt at anvende EU-Projektet. Kommunen er i økonomisk henseende ikke involveret og stiller heller ikke nogen form for garanti.</w:t>
      </w:r>
    </w:p>
    <w:p w:rsidR="007932CB" w:rsidRDefault="007932CB" w:rsidP="007932CB">
      <w:pPr>
        <w:pStyle w:val="NormalWeb"/>
      </w:pPr>
      <w:r>
        <w:t>Bestyrelsen overvejer om EU-Projektet måske med fordel kan anvendes ved renovering af asfaltbelægning på cykelstien.</w:t>
      </w:r>
    </w:p>
    <w:p w:rsidR="007932CB" w:rsidRDefault="007932CB" w:rsidP="007932CB">
      <w:pPr>
        <w:pStyle w:val="NormalWeb"/>
      </w:pPr>
      <w:r>
        <w:t>Ønsker medlemmer af grundejerforeningen at anvende "Energibyen Frederikshavn" tilbud, tager det enkelte medlem selv kontakt, og skal således ikke informere bestyrelsen for grundejerforeningen.</w:t>
      </w:r>
    </w:p>
    <w:p w:rsidR="007932CB" w:rsidRDefault="007932CB" w:rsidP="007932CB">
      <w:pPr>
        <w:rPr>
          <w:rFonts w:eastAsia="Times New Roman"/>
        </w:rPr>
      </w:pPr>
      <w:r>
        <w:rPr>
          <w:rFonts w:eastAsia="Times New Roman"/>
        </w:rPr>
        <w:t xml:space="preserve">         Kontakt person vedrørende gratis energirådgivning og termografering: Bo Bechfeldt 51632930  e-mail  </w:t>
      </w:r>
      <w:hyperlink r:id="rId4" w:history="1">
        <w:r>
          <w:rPr>
            <w:rStyle w:val="Hyperlink"/>
            <w:rFonts w:eastAsia="Times New Roman"/>
          </w:rPr>
          <w:t>bobf@forsyningen.dk</w:t>
        </w:r>
      </w:hyperlink>
      <w:r>
        <w:rPr>
          <w:rFonts w:eastAsia="Times New Roman"/>
        </w:rPr>
        <w:br/>
        <w:t xml:space="preserve">       </w:t>
      </w:r>
      <w:r>
        <w:rPr>
          <w:rFonts w:eastAsia="Times New Roman"/>
        </w:rPr>
        <w:br/>
        <w:t xml:space="preserve">        Øvrig kontakt til Bahram Dehnram 20585008   e-mail  </w:t>
      </w:r>
      <w:hyperlink r:id="rId5" w:history="1">
        <w:r>
          <w:rPr>
            <w:rStyle w:val="Hyperlink"/>
            <w:rFonts w:eastAsia="Times New Roman"/>
          </w:rPr>
          <w:t>bade@frederikshavn.dk</w:t>
        </w:r>
      </w:hyperlink>
      <w:r>
        <w:rPr>
          <w:rFonts w:eastAsia="Times New Roman"/>
        </w:rPr>
        <w:t xml:space="preserve"> der er </w:t>
      </w:r>
    </w:p>
    <w:p w:rsidR="007932CB" w:rsidRDefault="007932CB" w:rsidP="007932CB">
      <w:pPr>
        <w:rPr>
          <w:rFonts w:eastAsia="Times New Roman"/>
        </w:rPr>
      </w:pPr>
      <w:r>
        <w:rPr>
          <w:rFonts w:eastAsia="Times New Roman"/>
        </w:rPr>
        <w:t>tovholder på projektet.</w:t>
      </w:r>
    </w:p>
    <w:p w:rsidR="007932CB" w:rsidRDefault="007932CB" w:rsidP="007932CB">
      <w:pPr>
        <w:rPr>
          <w:rFonts w:eastAsia="Times New Roman"/>
        </w:rPr>
      </w:pPr>
    </w:p>
    <w:p w:rsidR="007932CB" w:rsidRDefault="007932CB" w:rsidP="007932CB">
      <w:pPr>
        <w:rPr>
          <w:rFonts w:eastAsia="Times New Roman"/>
        </w:rPr>
      </w:pPr>
      <w:r>
        <w:rPr>
          <w:rFonts w:eastAsia="Times New Roman"/>
        </w:rPr>
        <w:t>Medvenlig hilsen,</w:t>
      </w:r>
    </w:p>
    <w:p w:rsidR="007932CB" w:rsidRDefault="007932CB" w:rsidP="007932CB">
      <w:pPr>
        <w:rPr>
          <w:rFonts w:eastAsia="Times New Roman"/>
        </w:rPr>
      </w:pPr>
    </w:p>
    <w:p w:rsidR="007932CB" w:rsidRDefault="00427192" w:rsidP="007932CB">
      <w:pPr>
        <w:rPr>
          <w:rFonts w:eastAsia="Times New Roman"/>
        </w:rPr>
      </w:pPr>
      <w:r>
        <w:rPr>
          <w:rFonts w:eastAsia="Times New Roman"/>
        </w:rPr>
        <w:t>Bestyrelsen</w:t>
      </w:r>
    </w:p>
    <w:p w:rsidR="00427192" w:rsidRDefault="00427192" w:rsidP="007932CB">
      <w:pPr>
        <w:rPr>
          <w:rFonts w:eastAsia="Times New Roman"/>
        </w:rPr>
      </w:pPr>
      <w:r>
        <w:rPr>
          <w:rFonts w:eastAsia="Times New Roman"/>
        </w:rPr>
        <w:t>Suderbo 1.</w:t>
      </w:r>
    </w:p>
    <w:p w:rsidR="007932CB" w:rsidRDefault="007932CB" w:rsidP="007932CB">
      <w:pPr>
        <w:rPr>
          <w:rFonts w:eastAsia="Times New Roman"/>
        </w:rPr>
      </w:pPr>
    </w:p>
    <w:p w:rsidR="00336986" w:rsidRDefault="00336986"/>
    <w:sectPr w:rsidR="00336986" w:rsidSect="00163C88">
      <w:pgSz w:w="11906" w:h="16838"/>
      <w:pgMar w:top="1276"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932CB"/>
    <w:rsid w:val="00040945"/>
    <w:rsid w:val="00163C88"/>
    <w:rsid w:val="002B6E42"/>
    <w:rsid w:val="002C7559"/>
    <w:rsid w:val="00336986"/>
    <w:rsid w:val="00427192"/>
    <w:rsid w:val="00620915"/>
    <w:rsid w:val="00756A90"/>
    <w:rsid w:val="007932CB"/>
    <w:rsid w:val="00A67811"/>
    <w:rsid w:val="00C57DCE"/>
    <w:rsid w:val="00C759A4"/>
    <w:rsid w:val="00F8586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2CB"/>
    <w:rPr>
      <w:rFonts w:ascii="Times New Roman" w:hAnsi="Times New Roman" w:cs="Times New Roman"/>
      <w:color w:val="00000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7932CB"/>
    <w:rPr>
      <w:color w:val="0000FF"/>
      <w:u w:val="single"/>
    </w:rPr>
  </w:style>
  <w:style w:type="paragraph" w:styleId="NormalWeb">
    <w:name w:val="Normal (Web)"/>
    <w:basedOn w:val="Normal"/>
    <w:uiPriority w:val="99"/>
    <w:semiHidden/>
    <w:unhideWhenUsed/>
    <w:rsid w:val="007932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1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de@frederikshavn.dk" TargetMode="External"/><Relationship Id="rId4" Type="http://schemas.openxmlformats.org/officeDocument/2006/relationships/hyperlink" Target="mailto:bobf@forsyninge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2227</Characters>
  <Application>Microsoft Office Word</Application>
  <DocSecurity>0</DocSecurity>
  <Lines>18</Lines>
  <Paragraphs>5</Paragraphs>
  <ScaleCrop>false</ScaleCrop>
  <Company>Microsoft</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 Offersøy</dc:creator>
  <cp:lastModifiedBy>Leeza</cp:lastModifiedBy>
  <cp:revision>2</cp:revision>
  <dcterms:created xsi:type="dcterms:W3CDTF">2018-03-10T11:34:00Z</dcterms:created>
  <dcterms:modified xsi:type="dcterms:W3CDTF">2018-03-10T11:34:00Z</dcterms:modified>
</cp:coreProperties>
</file>